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B4" w:rsidRPr="00AE30B4" w:rsidRDefault="00AE30B4" w:rsidP="00AE30B4">
      <w:pPr>
        <w:pStyle w:val="Zwykytekst"/>
        <w:jc w:val="center"/>
        <w:rPr>
          <w:rFonts w:ascii="Lato" w:hAnsi="Lato"/>
          <w:b/>
          <w:sz w:val="24"/>
        </w:rPr>
      </w:pPr>
      <w:r w:rsidRPr="00AE30B4">
        <w:rPr>
          <w:rFonts w:ascii="Lato" w:hAnsi="Lato"/>
          <w:b/>
          <w:sz w:val="24"/>
        </w:rPr>
        <w:t>K O M U N I K A T</w:t>
      </w:r>
    </w:p>
    <w:p w:rsidR="00AE30B4" w:rsidRPr="00AE30B4" w:rsidRDefault="00AE30B4" w:rsidP="00AE30B4">
      <w:pPr>
        <w:rPr>
          <w:rFonts w:ascii="Lato" w:hAnsi="Lato"/>
        </w:rPr>
      </w:pPr>
    </w:p>
    <w:p w:rsidR="00AE30B4" w:rsidRPr="00AE30B4" w:rsidRDefault="00AE30B4" w:rsidP="00AE30B4">
      <w:pPr>
        <w:pStyle w:val="Zwykytekst"/>
        <w:jc w:val="center"/>
        <w:rPr>
          <w:rFonts w:ascii="Lato" w:hAnsi="Lato"/>
          <w:b/>
          <w:sz w:val="24"/>
        </w:rPr>
      </w:pPr>
      <w:r w:rsidRPr="00AE30B4">
        <w:rPr>
          <w:rFonts w:ascii="Lato" w:hAnsi="Lato"/>
          <w:b/>
          <w:sz w:val="24"/>
        </w:rPr>
        <w:t>MAŁOPOLSKIEGO WOJEWÓDZKIEGO LEKARZA WETERYNARII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2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2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2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2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  <w:r w:rsidRPr="00AE30B4">
        <w:rPr>
          <w:rFonts w:ascii="Lato" w:hAnsi="Lato"/>
          <w:sz w:val="28"/>
        </w:rPr>
        <w:t xml:space="preserve">Małopolski Wojewódzki Lekarz Weterynarii w Krakowie zawiadamia, że na terenie Województwa Małopolskiego w dniach </w:t>
      </w:r>
      <w:r w:rsidRPr="00AE30B4">
        <w:rPr>
          <w:rFonts w:ascii="Lato" w:hAnsi="Lato"/>
          <w:b/>
          <w:sz w:val="28"/>
        </w:rPr>
        <w:t xml:space="preserve">od </w:t>
      </w:r>
      <w:r w:rsidR="00E119ED">
        <w:rPr>
          <w:rFonts w:ascii="Lato" w:hAnsi="Lato"/>
          <w:b/>
          <w:sz w:val="28"/>
        </w:rPr>
        <w:t>24</w:t>
      </w:r>
      <w:r w:rsidR="00C8149F">
        <w:rPr>
          <w:rFonts w:ascii="Lato" w:hAnsi="Lato"/>
          <w:b/>
          <w:sz w:val="28"/>
        </w:rPr>
        <w:t xml:space="preserve"> września</w:t>
      </w:r>
      <w:r w:rsidR="005B76CA">
        <w:rPr>
          <w:rFonts w:ascii="Lato" w:hAnsi="Lato"/>
          <w:b/>
          <w:sz w:val="28"/>
        </w:rPr>
        <w:t xml:space="preserve"> </w:t>
      </w:r>
      <w:r w:rsidRPr="00AE30B4">
        <w:rPr>
          <w:rFonts w:ascii="Lato" w:hAnsi="Lato"/>
          <w:b/>
          <w:sz w:val="28"/>
        </w:rPr>
        <w:t xml:space="preserve">do </w:t>
      </w:r>
      <w:r w:rsidR="006E79AB">
        <w:rPr>
          <w:rFonts w:ascii="Lato" w:hAnsi="Lato"/>
          <w:b/>
          <w:sz w:val="28"/>
        </w:rPr>
        <w:br/>
      </w:r>
      <w:r w:rsidR="00E119ED">
        <w:rPr>
          <w:rFonts w:ascii="Lato" w:hAnsi="Lato"/>
          <w:b/>
          <w:sz w:val="28"/>
        </w:rPr>
        <w:t>3</w:t>
      </w:r>
      <w:r w:rsidRPr="00AE30B4">
        <w:rPr>
          <w:rFonts w:ascii="Lato" w:hAnsi="Lato"/>
          <w:b/>
          <w:sz w:val="28"/>
        </w:rPr>
        <w:t xml:space="preserve"> </w:t>
      </w:r>
      <w:r w:rsidR="00C8149F">
        <w:rPr>
          <w:rFonts w:ascii="Lato" w:hAnsi="Lato"/>
          <w:b/>
          <w:sz w:val="28"/>
        </w:rPr>
        <w:t>października</w:t>
      </w:r>
      <w:r w:rsidR="005B6699">
        <w:rPr>
          <w:rFonts w:ascii="Lato" w:hAnsi="Lato"/>
          <w:b/>
          <w:sz w:val="28"/>
        </w:rPr>
        <w:t xml:space="preserve"> 2020</w:t>
      </w:r>
      <w:r w:rsidRPr="00AE30B4">
        <w:rPr>
          <w:rFonts w:ascii="Lato" w:hAnsi="Lato"/>
          <w:b/>
          <w:sz w:val="28"/>
        </w:rPr>
        <w:t xml:space="preserve"> r.</w:t>
      </w:r>
      <w:r>
        <w:rPr>
          <w:rFonts w:ascii="Lato" w:hAnsi="Lato"/>
          <w:sz w:val="28"/>
        </w:rPr>
        <w:t xml:space="preserve"> zostanie przeprowadzona akcja </w:t>
      </w:r>
      <w:r w:rsidRPr="00AE30B4">
        <w:rPr>
          <w:rFonts w:ascii="Lato" w:hAnsi="Lato"/>
          <w:sz w:val="28"/>
        </w:rPr>
        <w:t>szczepienia lisów wolno żyjących przeciwko wściekliźnie.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  <w:r w:rsidRPr="00AE30B4">
        <w:rPr>
          <w:rFonts w:ascii="Lato" w:hAnsi="Lato"/>
          <w:sz w:val="28"/>
        </w:rPr>
        <w:t>Szczepienie lisów będzie wykonane za pomocą przynęt zawierających szczepionkę,  zrzucanych z samolotów oraz jej ręczne wyłożenie.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b/>
          <w:sz w:val="28"/>
        </w:rPr>
      </w:pPr>
      <w:r w:rsidRPr="00AE30B4">
        <w:rPr>
          <w:rFonts w:ascii="Lato" w:hAnsi="Lato"/>
          <w:b/>
          <w:sz w:val="28"/>
        </w:rPr>
        <w:t>W okresie wykonywania szczepień zaleca się: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b/>
          <w:sz w:val="28"/>
        </w:rPr>
      </w:pPr>
      <w:bookmarkStart w:id="0" w:name="_GoBack"/>
      <w:bookmarkEnd w:id="0"/>
    </w:p>
    <w:p w:rsidR="00AE30B4" w:rsidRDefault="00AE30B4" w:rsidP="00934F52">
      <w:pPr>
        <w:pStyle w:val="Zwykytekst"/>
        <w:numPr>
          <w:ilvl w:val="0"/>
          <w:numId w:val="1"/>
        </w:numPr>
        <w:jc w:val="both"/>
        <w:rPr>
          <w:rFonts w:ascii="Lato" w:hAnsi="Lato"/>
          <w:sz w:val="28"/>
        </w:rPr>
      </w:pPr>
      <w:r w:rsidRPr="00AE30B4">
        <w:rPr>
          <w:rFonts w:ascii="Lato" w:hAnsi="Lato"/>
          <w:sz w:val="28"/>
        </w:rPr>
        <w:t>nie wypuszczać bez opieki psów i kotów, a w czasie s</w:t>
      </w:r>
      <w:r>
        <w:rPr>
          <w:rFonts w:ascii="Lato" w:hAnsi="Lato"/>
          <w:sz w:val="28"/>
        </w:rPr>
        <w:t xml:space="preserve">pacerów psy prowadzić na smyczy </w:t>
      </w:r>
      <w:r w:rsidRPr="00AE30B4">
        <w:rPr>
          <w:rFonts w:ascii="Lato" w:hAnsi="Lato"/>
          <w:sz w:val="28"/>
        </w:rPr>
        <w:t>i w  kagańcu</w:t>
      </w:r>
      <w:r w:rsidR="00934F52">
        <w:rPr>
          <w:rFonts w:ascii="Lato" w:hAnsi="Lato"/>
          <w:sz w:val="28"/>
        </w:rPr>
        <w:t>,</w:t>
      </w:r>
    </w:p>
    <w:p w:rsidR="00AE30B4" w:rsidRDefault="00AE30B4" w:rsidP="00AE30B4">
      <w:pPr>
        <w:pStyle w:val="Zwykytekst"/>
        <w:numPr>
          <w:ilvl w:val="0"/>
          <w:numId w:val="1"/>
        </w:numPr>
        <w:jc w:val="both"/>
        <w:rPr>
          <w:rFonts w:ascii="Lato" w:hAnsi="Lato"/>
          <w:sz w:val="28"/>
        </w:rPr>
      </w:pPr>
      <w:r w:rsidRPr="00934F52">
        <w:rPr>
          <w:rFonts w:ascii="Lato" w:hAnsi="Lato"/>
          <w:sz w:val="28"/>
        </w:rPr>
        <w:t xml:space="preserve">kontakt zwierząt domowych ze szczepionką należy zgłosić do najbliższego lekarza weterynarii, w celu poddania zwierzęcia obserwacji, </w:t>
      </w:r>
    </w:p>
    <w:p w:rsidR="00AE30B4" w:rsidRPr="00934F52" w:rsidRDefault="00AE30B4" w:rsidP="00AE30B4">
      <w:pPr>
        <w:pStyle w:val="Zwykytekst"/>
        <w:numPr>
          <w:ilvl w:val="0"/>
          <w:numId w:val="1"/>
        </w:numPr>
        <w:jc w:val="both"/>
        <w:rPr>
          <w:rFonts w:ascii="Lato" w:hAnsi="Lato"/>
          <w:sz w:val="28"/>
        </w:rPr>
      </w:pPr>
      <w:r w:rsidRPr="00934F52">
        <w:rPr>
          <w:rFonts w:ascii="Lato" w:hAnsi="Lato"/>
          <w:sz w:val="28"/>
        </w:rPr>
        <w:t>nie dotykać, nie podnosić, a tym bardziej nie rozłamywać przynęty, gdyż znajdująca się wewnątrz szczepionka jest w stanie płynnym i może dostać się do organizmu poprzez skaleczenia na rękach, spojówkę oka lub błonę śluzową jamy ustnej i nosa. W razie kontaktu ze szczepionką natychmiast zgłosić się do najbliższego lekarza lub do Powiatowej Sta</w:t>
      </w:r>
      <w:r w:rsidR="00934F52">
        <w:rPr>
          <w:rFonts w:ascii="Lato" w:hAnsi="Lato"/>
          <w:sz w:val="28"/>
        </w:rPr>
        <w:t>cji Sanitarno-Epidemiologicznej.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sz w:val="28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b/>
          <w:sz w:val="22"/>
        </w:rPr>
      </w:pPr>
      <w:r w:rsidRPr="00AE30B4">
        <w:rPr>
          <w:rFonts w:ascii="Lato" w:hAnsi="Lato"/>
          <w:b/>
          <w:sz w:val="22"/>
        </w:rPr>
        <w:t>SZCZEGÓŁOWYCH INFORMACJI DOTYCZĄCYCH AKCJI SZCZEPIENIA LISÓW UDZIELAJA: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b/>
          <w:sz w:val="22"/>
        </w:rPr>
      </w:pPr>
    </w:p>
    <w:p w:rsidR="00AE30B4" w:rsidRPr="00AE30B4" w:rsidRDefault="00AE30B4" w:rsidP="00AE30B4">
      <w:pPr>
        <w:pStyle w:val="Zwykytekst"/>
        <w:jc w:val="both"/>
        <w:rPr>
          <w:rFonts w:ascii="Lato" w:hAnsi="Lato"/>
          <w:b/>
          <w:sz w:val="22"/>
        </w:rPr>
      </w:pPr>
      <w:r w:rsidRPr="00AE30B4">
        <w:rPr>
          <w:rFonts w:ascii="Lato" w:hAnsi="Lato"/>
          <w:b/>
          <w:sz w:val="22"/>
        </w:rPr>
        <w:t>-</w:t>
      </w:r>
      <w:r>
        <w:rPr>
          <w:rFonts w:ascii="Lato" w:hAnsi="Lato"/>
          <w:b/>
          <w:sz w:val="22"/>
        </w:rPr>
        <w:t xml:space="preserve"> </w:t>
      </w:r>
      <w:r w:rsidRPr="00AE30B4">
        <w:rPr>
          <w:rFonts w:ascii="Lato" w:hAnsi="Lato"/>
          <w:b/>
          <w:sz w:val="22"/>
        </w:rPr>
        <w:t>WOJEWÓDZKI INSPEKTORAT WETERYNARII W KRAKOWIE  tel. 12 293-10-00 lub</w:t>
      </w:r>
    </w:p>
    <w:p w:rsidR="00AE30B4" w:rsidRPr="00AE30B4" w:rsidRDefault="00AE30B4" w:rsidP="00AE30B4">
      <w:pPr>
        <w:pStyle w:val="Zwykytekst"/>
        <w:jc w:val="both"/>
        <w:rPr>
          <w:rFonts w:ascii="Lato" w:hAnsi="Lato"/>
          <w:b/>
          <w:sz w:val="22"/>
        </w:rPr>
      </w:pPr>
      <w:r w:rsidRPr="00AE30B4">
        <w:rPr>
          <w:rFonts w:ascii="Lato" w:hAnsi="Lato"/>
          <w:b/>
          <w:sz w:val="22"/>
        </w:rPr>
        <w:t>- POWIATOWY  INSPEKTORAT  WETERYNARII W KRAKOWIE  tel./fax: 12 411-25-69 .</w:t>
      </w:r>
    </w:p>
    <w:p w:rsidR="000910B5" w:rsidRPr="00AE30B4" w:rsidRDefault="000910B5">
      <w:pPr>
        <w:rPr>
          <w:rFonts w:ascii="Lato" w:hAnsi="Lato"/>
        </w:rPr>
      </w:pPr>
    </w:p>
    <w:sectPr w:rsidR="000910B5" w:rsidRPr="00AE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412FE"/>
    <w:multiLevelType w:val="hybridMultilevel"/>
    <w:tmpl w:val="968C1E60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B4"/>
    <w:rsid w:val="000910B5"/>
    <w:rsid w:val="003538A5"/>
    <w:rsid w:val="005B6699"/>
    <w:rsid w:val="005B76CA"/>
    <w:rsid w:val="006E166B"/>
    <w:rsid w:val="006E79AB"/>
    <w:rsid w:val="008960B1"/>
    <w:rsid w:val="00934F52"/>
    <w:rsid w:val="00AE30B4"/>
    <w:rsid w:val="00C8149F"/>
    <w:rsid w:val="00E1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BB40-C605-49E1-8BCE-24911238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0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E30B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E30B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6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Pieron Iwona</dc:creator>
  <cp:keywords/>
  <dc:description/>
  <cp:lastModifiedBy>Żurek Małgorzata</cp:lastModifiedBy>
  <cp:revision>4</cp:revision>
  <cp:lastPrinted>2020-09-21T09:01:00Z</cp:lastPrinted>
  <dcterms:created xsi:type="dcterms:W3CDTF">2020-09-21T08:53:00Z</dcterms:created>
  <dcterms:modified xsi:type="dcterms:W3CDTF">2020-09-21T09:03:00Z</dcterms:modified>
</cp:coreProperties>
</file>